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56585" w14:textId="0FB6334E" w:rsidR="00E515A6" w:rsidRPr="00606B2D" w:rsidRDefault="00E515A6" w:rsidP="00E515A6">
      <w:pPr>
        <w:pStyle w:val="Normal1"/>
        <w:rPr>
          <w:rFonts w:ascii="Futura Md BT" w:hAnsi="Futura Md BT"/>
        </w:rPr>
      </w:pPr>
      <w:bookmarkStart w:id="0" w:name="_GoBack"/>
      <w:bookmarkEnd w:id="0"/>
      <w:r w:rsidRPr="00606B2D">
        <w:rPr>
          <w:rFonts w:ascii="Futura Md BT" w:eastAsia="Carme" w:hAnsi="Futura Md BT" w:cs="Carme"/>
        </w:rPr>
        <w:t xml:space="preserve">Organization:  Results for America, What Works Cities Initiative                </w:t>
      </w:r>
      <w:r w:rsidRPr="00606B2D">
        <w:rPr>
          <w:rFonts w:ascii="Futura Md BT" w:eastAsia="Carme" w:hAnsi="Futura Md BT" w:cs="Carme"/>
        </w:rPr>
        <w:tab/>
        <w:t xml:space="preserve">         </w:t>
      </w:r>
      <w:r w:rsidRPr="00606B2D">
        <w:rPr>
          <w:rFonts w:ascii="Futura Md BT" w:eastAsia="Carme" w:hAnsi="Futura Md BT" w:cs="Carme"/>
        </w:rPr>
        <w:tab/>
        <w:t xml:space="preserve">     </w:t>
      </w:r>
    </w:p>
    <w:p w14:paraId="1554647A" w14:textId="2B26A1C6" w:rsidR="00E515A6" w:rsidRPr="00606B2D" w:rsidRDefault="00E515A6" w:rsidP="00E515A6">
      <w:pPr>
        <w:pStyle w:val="Normal1"/>
        <w:rPr>
          <w:rFonts w:ascii="Futura Md BT" w:hAnsi="Futura Md BT"/>
        </w:rPr>
      </w:pPr>
      <w:r w:rsidRPr="00606B2D">
        <w:rPr>
          <w:rFonts w:ascii="Futura Md BT" w:eastAsia="Carme" w:hAnsi="Futura Md BT" w:cs="Carme"/>
        </w:rPr>
        <w:t xml:space="preserve">Role: </w:t>
      </w:r>
      <w:r w:rsidR="00E72684">
        <w:rPr>
          <w:rFonts w:ascii="Futura Md BT" w:eastAsia="Carme" w:hAnsi="Futura Md BT" w:cs="Carme"/>
        </w:rPr>
        <w:t>Intern</w:t>
      </w:r>
    </w:p>
    <w:p w14:paraId="3B880B75" w14:textId="77777777" w:rsidR="00E515A6" w:rsidRPr="00606B2D" w:rsidRDefault="00E515A6" w:rsidP="00E515A6">
      <w:pPr>
        <w:pStyle w:val="Normal1"/>
        <w:rPr>
          <w:rFonts w:ascii="Futura Md BT" w:hAnsi="Futura Md BT"/>
        </w:rPr>
      </w:pPr>
      <w:r w:rsidRPr="00606B2D">
        <w:rPr>
          <w:rFonts w:ascii="Futura Md BT" w:eastAsia="Carme" w:hAnsi="Futura Md BT" w:cs="Carme"/>
        </w:rPr>
        <w:t>Location: New York, NY</w:t>
      </w:r>
    </w:p>
    <w:p w14:paraId="6D2C616A" w14:textId="77777777" w:rsidR="00E515A6" w:rsidRPr="00606B2D" w:rsidRDefault="00E515A6" w:rsidP="00E515A6">
      <w:pPr>
        <w:pStyle w:val="Normal1"/>
        <w:rPr>
          <w:rFonts w:ascii="Futura Md BT" w:hAnsi="Futura Md BT"/>
        </w:rPr>
      </w:pPr>
    </w:p>
    <w:p w14:paraId="5AA21E83" w14:textId="77777777" w:rsidR="00E515A6" w:rsidRPr="00606B2D" w:rsidRDefault="00E515A6" w:rsidP="00E515A6">
      <w:pPr>
        <w:pStyle w:val="Normal1"/>
        <w:rPr>
          <w:rFonts w:ascii="Futura Md BT" w:hAnsi="Futura Md BT"/>
        </w:rPr>
      </w:pPr>
      <w:r w:rsidRPr="00606B2D">
        <w:rPr>
          <w:rFonts w:ascii="Futura Md BT" w:eastAsia="Carme" w:hAnsi="Futura Md BT" w:cs="Carme"/>
        </w:rPr>
        <w:t>Program Overview</w:t>
      </w:r>
    </w:p>
    <w:p w14:paraId="18795CF0" w14:textId="77777777" w:rsidR="00E515A6" w:rsidRPr="00606B2D" w:rsidRDefault="00E515A6" w:rsidP="00E515A6">
      <w:pPr>
        <w:pStyle w:val="Normal1"/>
        <w:rPr>
          <w:rFonts w:ascii="Futura Lt BT" w:hAnsi="Futura Lt BT"/>
        </w:rPr>
      </w:pPr>
      <w:r w:rsidRPr="00606B2D">
        <w:rPr>
          <w:rFonts w:ascii="Futura Lt BT" w:eastAsia="Carme" w:hAnsi="Futura Lt BT" w:cs="Carme"/>
        </w:rPr>
        <w:t xml:space="preserve">What Works Cities is a Bloomberg Philanthropies initiative striving to increase local governments’ use of data and evidence to improve the quality of life for city residents. What Works Cities will provide technical assistance to 100 US cities around the country, improving how they track and use information to make decisions about everything from economic development to public safety. What Works Cities is also building national momentum and developing resources to assist cities around the country in doing this work. Additionally, learning networks will provide on-going support to cities on best practices and lessons learned across cities. </w:t>
      </w:r>
    </w:p>
    <w:p w14:paraId="02EF1265" w14:textId="77777777" w:rsidR="00E515A6" w:rsidRPr="00606B2D" w:rsidRDefault="00E515A6" w:rsidP="00E515A6">
      <w:pPr>
        <w:pStyle w:val="Normal1"/>
        <w:rPr>
          <w:rFonts w:ascii="Futura Lt BT" w:hAnsi="Futura Lt BT"/>
        </w:rPr>
      </w:pPr>
    </w:p>
    <w:p w14:paraId="28A170CE" w14:textId="77777777" w:rsidR="00E515A6" w:rsidRPr="00606B2D" w:rsidRDefault="00E515A6" w:rsidP="00E515A6">
      <w:pPr>
        <w:pStyle w:val="Normal1"/>
        <w:rPr>
          <w:rFonts w:ascii="Futura Md BT" w:hAnsi="Futura Md BT"/>
        </w:rPr>
      </w:pPr>
      <w:r w:rsidRPr="00606B2D">
        <w:rPr>
          <w:rFonts w:ascii="Futura Md BT" w:eastAsia="Carme" w:hAnsi="Futura Md BT" w:cs="Carme"/>
        </w:rPr>
        <w:t>Role of Results for America</w:t>
      </w:r>
    </w:p>
    <w:p w14:paraId="54714696" w14:textId="77777777" w:rsidR="00E515A6" w:rsidRPr="00606B2D" w:rsidRDefault="00E515A6" w:rsidP="00E515A6">
      <w:pPr>
        <w:pStyle w:val="Normal1"/>
        <w:rPr>
          <w:rFonts w:ascii="Futura Lt BT" w:hAnsi="Futura Lt BT"/>
        </w:rPr>
      </w:pPr>
      <w:r w:rsidRPr="00606B2D">
        <w:rPr>
          <w:rFonts w:ascii="Futura Lt BT" w:eastAsia="Carme" w:hAnsi="Futura Lt BT" w:cs="Carme"/>
        </w:rPr>
        <w:t xml:space="preserve">Our team at Results for America serves as the What Works Cities Campaign Manager. In this role, we collectively own the success of this effort and continue to build it into a powerful and successful initiative. We ensure the effective operation of What Works Cities, including managing city relationships, coordinating the management of the What Works Cities partners and resources, and driving national communications and engagement around this work. Results for America is the center of gravity for a broader consortium of partners who collaborate to drive this work. </w:t>
      </w:r>
    </w:p>
    <w:p w14:paraId="18ADB85E" w14:textId="77777777" w:rsidR="00E515A6" w:rsidRPr="00606B2D" w:rsidRDefault="00E515A6" w:rsidP="00E515A6">
      <w:pPr>
        <w:pStyle w:val="Normal1"/>
        <w:rPr>
          <w:rFonts w:ascii="Futura Lt BT" w:hAnsi="Futura Lt BT"/>
        </w:rPr>
      </w:pPr>
    </w:p>
    <w:p w14:paraId="5B86B9C0" w14:textId="77777777" w:rsidR="00E515A6" w:rsidRPr="00606B2D" w:rsidRDefault="00E515A6" w:rsidP="00E515A6">
      <w:pPr>
        <w:pStyle w:val="Normal1"/>
        <w:rPr>
          <w:rFonts w:ascii="Futura Md BT" w:hAnsi="Futura Md BT"/>
        </w:rPr>
      </w:pPr>
      <w:r w:rsidRPr="00606B2D">
        <w:rPr>
          <w:rFonts w:ascii="Futura Md BT" w:eastAsia="Carme" w:hAnsi="Futura Md BT" w:cs="Carme"/>
        </w:rPr>
        <w:t>Job Description:</w:t>
      </w:r>
    </w:p>
    <w:p w14:paraId="02CDC44C" w14:textId="6B6A18E0" w:rsidR="00E515A6" w:rsidRDefault="00E515A6" w:rsidP="00913D3A">
      <w:pPr>
        <w:pStyle w:val="Normal1"/>
        <w:rPr>
          <w:rFonts w:ascii="Futura Lt BT" w:eastAsia="Carme" w:hAnsi="Futura Lt BT" w:cs="Carme"/>
        </w:rPr>
      </w:pPr>
      <w:r w:rsidRPr="00606B2D">
        <w:rPr>
          <w:rFonts w:ascii="Futura Lt BT" w:eastAsia="Carme" w:hAnsi="Futura Lt BT" w:cs="Carme"/>
        </w:rPr>
        <w:t xml:space="preserve">Results for America is seeking an </w:t>
      </w:r>
      <w:r w:rsidR="00913D3A" w:rsidRPr="00913D3A">
        <w:rPr>
          <w:rFonts w:ascii="Futura Lt BT" w:eastAsia="Carme" w:hAnsi="Futura Lt BT" w:cs="Carme"/>
        </w:rPr>
        <w:t xml:space="preserve">intern with a commitment to advancing data and evidence based practices as part of our growing and diverse team. </w:t>
      </w:r>
      <w:r w:rsidR="00913D3A">
        <w:rPr>
          <w:rFonts w:ascii="Futura Lt BT" w:eastAsia="Carme" w:hAnsi="Futura Lt BT" w:cs="Carme"/>
        </w:rPr>
        <w:t>The ideal intern will have</w:t>
      </w:r>
      <w:r w:rsidR="00913D3A" w:rsidRPr="00913D3A">
        <w:rPr>
          <w:rFonts w:ascii="Futura Lt BT" w:eastAsia="Carme" w:hAnsi="Futura Lt BT" w:cs="Carme"/>
        </w:rPr>
        <w:t xml:space="preserve"> experience w</w:t>
      </w:r>
      <w:r w:rsidR="00870DAC">
        <w:rPr>
          <w:rFonts w:ascii="Futura Lt BT" w:eastAsia="Carme" w:hAnsi="Futura Lt BT" w:cs="Carme"/>
        </w:rPr>
        <w:t>ith research and data analytics</w:t>
      </w:r>
      <w:r w:rsidR="00913D3A" w:rsidRPr="00913D3A">
        <w:rPr>
          <w:rFonts w:ascii="Futura Lt BT" w:eastAsia="Carme" w:hAnsi="Futura Lt BT" w:cs="Carme"/>
        </w:rPr>
        <w:t xml:space="preserve"> a</w:t>
      </w:r>
      <w:r w:rsidR="00870DAC">
        <w:rPr>
          <w:rFonts w:ascii="Futura Lt BT" w:eastAsia="Carme" w:hAnsi="Futura Lt BT" w:cs="Carme"/>
        </w:rPr>
        <w:t>nd a</w:t>
      </w:r>
      <w:r w:rsidR="00913D3A" w:rsidRPr="00913D3A">
        <w:rPr>
          <w:rFonts w:ascii="Futura Lt BT" w:eastAsia="Carme" w:hAnsi="Futura Lt BT" w:cs="Carme"/>
        </w:rPr>
        <w:t xml:space="preserve"> </w:t>
      </w:r>
      <w:r w:rsidR="00870DAC">
        <w:rPr>
          <w:rFonts w:ascii="Futura Lt BT" w:eastAsia="Carme" w:hAnsi="Futura Lt BT" w:cs="Carme"/>
        </w:rPr>
        <w:t>background</w:t>
      </w:r>
      <w:r w:rsidR="00913D3A" w:rsidRPr="00913D3A">
        <w:rPr>
          <w:rFonts w:ascii="Futura Lt BT" w:eastAsia="Carme" w:hAnsi="Futura Lt BT" w:cs="Carme"/>
        </w:rPr>
        <w:t xml:space="preserve"> in the socia</w:t>
      </w:r>
      <w:r w:rsidR="00870DAC">
        <w:rPr>
          <w:rFonts w:ascii="Futura Lt BT" w:eastAsia="Carme" w:hAnsi="Futura Lt BT" w:cs="Carme"/>
        </w:rPr>
        <w:t xml:space="preserve">l sector and/or public policy. </w:t>
      </w:r>
      <w:r w:rsidR="00913D3A">
        <w:rPr>
          <w:rFonts w:ascii="Futura Lt BT" w:eastAsia="Carme" w:hAnsi="Futura Lt BT" w:cs="Carme"/>
        </w:rPr>
        <w:t>However</w:t>
      </w:r>
      <w:r w:rsidR="00870DAC">
        <w:rPr>
          <w:rFonts w:ascii="Futura Lt BT" w:eastAsia="Carme" w:hAnsi="Futura Lt BT" w:cs="Carme"/>
        </w:rPr>
        <w:t>,</w:t>
      </w:r>
      <w:r w:rsidR="00913D3A">
        <w:rPr>
          <w:rFonts w:ascii="Futura Lt BT" w:eastAsia="Carme" w:hAnsi="Futura Lt BT" w:cs="Carme"/>
        </w:rPr>
        <w:t xml:space="preserve"> most importantly, w</w:t>
      </w:r>
      <w:r w:rsidR="00913D3A" w:rsidRPr="00913D3A">
        <w:rPr>
          <w:rFonts w:ascii="Futura Lt BT" w:eastAsia="Carme" w:hAnsi="Futura Lt BT" w:cs="Carme"/>
        </w:rPr>
        <w:t>e're looking for team players that have a tenacious work ethic, a can-do attitude, tactical digital savvy, and a sense of humor.</w:t>
      </w:r>
    </w:p>
    <w:p w14:paraId="45C62A44" w14:textId="77777777" w:rsidR="00913D3A" w:rsidRPr="00913D3A" w:rsidRDefault="00913D3A" w:rsidP="00913D3A">
      <w:pPr>
        <w:pStyle w:val="Normal1"/>
        <w:rPr>
          <w:rFonts w:ascii="Futura Lt BT" w:eastAsia="Carme" w:hAnsi="Futura Lt BT" w:cs="Carme"/>
        </w:rPr>
      </w:pPr>
    </w:p>
    <w:p w14:paraId="2AF04504" w14:textId="77777777" w:rsidR="00E515A6" w:rsidRPr="00606B2D" w:rsidRDefault="00E515A6" w:rsidP="00E515A6">
      <w:pPr>
        <w:pStyle w:val="Normal1"/>
        <w:rPr>
          <w:rFonts w:ascii="Futura Lt BT" w:hAnsi="Futura Lt BT"/>
        </w:rPr>
      </w:pPr>
      <w:r w:rsidRPr="00606B2D">
        <w:rPr>
          <w:rFonts w:ascii="Futura Lt BT" w:eastAsia="Carme" w:hAnsi="Futura Lt BT" w:cs="Carme"/>
        </w:rPr>
        <w:t xml:space="preserve">Responsibilities include but are not limited to: </w:t>
      </w:r>
    </w:p>
    <w:p w14:paraId="6797B453" w14:textId="64BCB455" w:rsidR="00913D3A" w:rsidRPr="00913D3A" w:rsidRDefault="00913D3A" w:rsidP="00913D3A">
      <w:pPr>
        <w:pStyle w:val="Normal1"/>
        <w:numPr>
          <w:ilvl w:val="0"/>
          <w:numId w:val="4"/>
        </w:numPr>
        <w:rPr>
          <w:rFonts w:ascii="Futura Lt BT" w:eastAsia="Carme" w:hAnsi="Futura Lt BT" w:cs="Carme"/>
        </w:rPr>
      </w:pPr>
      <w:r>
        <w:rPr>
          <w:rFonts w:ascii="Futura Lt BT" w:eastAsia="Carme" w:hAnsi="Futura Lt BT" w:cs="Carme"/>
        </w:rPr>
        <w:t xml:space="preserve">Assisting a core team </w:t>
      </w:r>
      <w:r w:rsidR="005B5A1A">
        <w:rPr>
          <w:rFonts w:ascii="Futura Lt BT" w:eastAsia="Carme" w:hAnsi="Futura Lt BT" w:cs="Carme"/>
        </w:rPr>
        <w:t xml:space="preserve">with the </w:t>
      </w:r>
      <w:r>
        <w:rPr>
          <w:rFonts w:ascii="Futura Lt BT" w:eastAsia="Carme" w:hAnsi="Futura Lt BT" w:cs="Carme"/>
        </w:rPr>
        <w:t>develop</w:t>
      </w:r>
      <w:r w:rsidR="005B5A1A">
        <w:rPr>
          <w:rFonts w:ascii="Futura Lt BT" w:eastAsia="Carme" w:hAnsi="Futura Lt BT" w:cs="Carme"/>
        </w:rPr>
        <w:t>ment and execution of</w:t>
      </w:r>
      <w:r w:rsidRPr="00913D3A">
        <w:rPr>
          <w:rFonts w:ascii="Futura Lt BT" w:eastAsia="Carme" w:hAnsi="Futura Lt BT" w:cs="Carme"/>
        </w:rPr>
        <w:t xml:space="preserve"> WWC programs and movements, which can span from strategy and ideation through testing and implementation</w:t>
      </w:r>
    </w:p>
    <w:p w14:paraId="41EDC3B9" w14:textId="158DE478" w:rsidR="00913D3A" w:rsidRPr="00913D3A" w:rsidRDefault="00913D3A" w:rsidP="00913D3A">
      <w:pPr>
        <w:pStyle w:val="Normal1"/>
        <w:numPr>
          <w:ilvl w:val="0"/>
          <w:numId w:val="4"/>
        </w:numPr>
        <w:rPr>
          <w:rFonts w:ascii="Futura Lt BT" w:eastAsia="Carme" w:hAnsi="Futura Lt BT" w:cs="Carme"/>
        </w:rPr>
      </w:pPr>
      <w:r w:rsidRPr="00913D3A">
        <w:rPr>
          <w:rFonts w:ascii="Futura Lt BT" w:eastAsia="Carme" w:hAnsi="Futura Lt BT" w:cs="Carme"/>
        </w:rPr>
        <w:t>Work</w:t>
      </w:r>
      <w:r>
        <w:rPr>
          <w:rFonts w:ascii="Futura Lt BT" w:eastAsia="Carme" w:hAnsi="Futura Lt BT" w:cs="Carme"/>
        </w:rPr>
        <w:t>ing</w:t>
      </w:r>
      <w:r w:rsidRPr="00913D3A">
        <w:rPr>
          <w:rFonts w:ascii="Futura Lt BT" w:eastAsia="Carme" w:hAnsi="Futura Lt BT" w:cs="Carme"/>
        </w:rPr>
        <w:t xml:space="preserve"> closely alongside the team members within City Programs, Communications, Movement Building, Knowledge Management, and Learning Network </w:t>
      </w:r>
    </w:p>
    <w:p w14:paraId="452CA399" w14:textId="3EAC931F" w:rsidR="00913D3A" w:rsidRPr="00913D3A" w:rsidRDefault="00913D3A" w:rsidP="00913D3A">
      <w:pPr>
        <w:pStyle w:val="Normal1"/>
        <w:numPr>
          <w:ilvl w:val="0"/>
          <w:numId w:val="4"/>
        </w:numPr>
        <w:rPr>
          <w:rFonts w:ascii="Futura Lt BT" w:eastAsia="Carme" w:hAnsi="Futura Lt BT" w:cs="Carme"/>
        </w:rPr>
      </w:pPr>
      <w:r>
        <w:rPr>
          <w:rFonts w:ascii="Futura Lt BT" w:eastAsia="Carme" w:hAnsi="Futura Lt BT" w:cs="Carme"/>
        </w:rPr>
        <w:t>Contributing</w:t>
      </w:r>
      <w:r w:rsidRPr="00913D3A">
        <w:rPr>
          <w:rFonts w:ascii="Futura Lt BT" w:eastAsia="Carme" w:hAnsi="Futura Lt BT" w:cs="Carme"/>
        </w:rPr>
        <w:t xml:space="preserve"> to the incubation of new movement and city programs strategies</w:t>
      </w:r>
    </w:p>
    <w:p w14:paraId="5C8CEC5D" w14:textId="3AC030ED" w:rsidR="00913D3A" w:rsidRPr="00913D3A" w:rsidRDefault="00913D3A" w:rsidP="00913D3A">
      <w:pPr>
        <w:pStyle w:val="Normal1"/>
        <w:numPr>
          <w:ilvl w:val="0"/>
          <w:numId w:val="4"/>
        </w:numPr>
        <w:rPr>
          <w:rFonts w:ascii="Futura Lt BT" w:eastAsia="Carme" w:hAnsi="Futura Lt BT" w:cs="Carme"/>
        </w:rPr>
      </w:pPr>
      <w:r w:rsidRPr="00913D3A">
        <w:rPr>
          <w:rFonts w:ascii="Futura Lt BT" w:eastAsia="Carme" w:hAnsi="Futura Lt BT" w:cs="Carme"/>
        </w:rPr>
        <w:t>Research</w:t>
      </w:r>
      <w:r>
        <w:rPr>
          <w:rFonts w:ascii="Futura Lt BT" w:eastAsia="Carme" w:hAnsi="Futura Lt BT" w:cs="Carme"/>
        </w:rPr>
        <w:t>ing</w:t>
      </w:r>
      <w:r w:rsidRPr="00913D3A">
        <w:rPr>
          <w:rFonts w:ascii="Futura Lt BT" w:eastAsia="Carme" w:hAnsi="Futura Lt BT" w:cs="Carme"/>
        </w:rPr>
        <w:t xml:space="preserve"> and </w:t>
      </w:r>
      <w:r>
        <w:rPr>
          <w:rFonts w:ascii="Futura Lt BT" w:eastAsia="Carme" w:hAnsi="Futura Lt BT" w:cs="Carme"/>
        </w:rPr>
        <w:t xml:space="preserve">tracking </w:t>
      </w:r>
      <w:r w:rsidRPr="00913D3A">
        <w:rPr>
          <w:rFonts w:ascii="Futura Lt BT" w:eastAsia="Carme" w:hAnsi="Futura Lt BT" w:cs="Carme"/>
        </w:rPr>
        <w:t>of best practices as relates to our work</w:t>
      </w:r>
    </w:p>
    <w:p w14:paraId="25548613" w14:textId="27F4CF81" w:rsidR="00913D3A" w:rsidRPr="00913D3A" w:rsidRDefault="00913D3A" w:rsidP="00913D3A">
      <w:pPr>
        <w:pStyle w:val="Normal1"/>
        <w:numPr>
          <w:ilvl w:val="0"/>
          <w:numId w:val="4"/>
        </w:numPr>
        <w:rPr>
          <w:rFonts w:ascii="Futura Lt BT" w:eastAsia="Carme" w:hAnsi="Futura Lt BT" w:cs="Carme"/>
        </w:rPr>
      </w:pPr>
      <w:r>
        <w:rPr>
          <w:rFonts w:ascii="Futura Lt BT" w:eastAsia="Carme" w:hAnsi="Futura Lt BT" w:cs="Carme"/>
        </w:rPr>
        <w:t>Effectively managing</w:t>
      </w:r>
      <w:r w:rsidRPr="00913D3A">
        <w:rPr>
          <w:rFonts w:ascii="Futura Lt BT" w:eastAsia="Carme" w:hAnsi="Futura Lt BT" w:cs="Carme"/>
        </w:rPr>
        <w:t xml:space="preserve"> your assigned project work streams</w:t>
      </w:r>
    </w:p>
    <w:p w14:paraId="36A85C06" w14:textId="2E7B0926" w:rsidR="00913D3A" w:rsidRPr="00913D3A" w:rsidRDefault="00913D3A" w:rsidP="00913D3A">
      <w:pPr>
        <w:pStyle w:val="Normal1"/>
        <w:numPr>
          <w:ilvl w:val="0"/>
          <w:numId w:val="4"/>
        </w:numPr>
        <w:rPr>
          <w:rFonts w:ascii="Futura Lt BT" w:eastAsia="Carme" w:hAnsi="Futura Lt BT" w:cs="Carme"/>
        </w:rPr>
      </w:pPr>
      <w:r>
        <w:rPr>
          <w:rFonts w:ascii="Futura Lt BT" w:eastAsia="Carme" w:hAnsi="Futura Lt BT" w:cs="Carme"/>
        </w:rPr>
        <w:t>Writing</w:t>
      </w:r>
      <w:r w:rsidRPr="00913D3A">
        <w:rPr>
          <w:rFonts w:ascii="Futura Lt BT" w:eastAsia="Carme" w:hAnsi="Futura Lt BT" w:cs="Carme"/>
        </w:rPr>
        <w:t xml:space="preserve"> copy for internal communications such as action emails, partner correspondence, etc. </w:t>
      </w:r>
    </w:p>
    <w:p w14:paraId="73DF12D7" w14:textId="77777777" w:rsidR="00913D3A" w:rsidRPr="00913D3A" w:rsidRDefault="00913D3A" w:rsidP="00913D3A">
      <w:pPr>
        <w:pStyle w:val="Normal1"/>
        <w:numPr>
          <w:ilvl w:val="0"/>
          <w:numId w:val="4"/>
        </w:numPr>
        <w:rPr>
          <w:rFonts w:ascii="Futura Lt BT" w:eastAsia="Carme" w:hAnsi="Futura Lt BT" w:cs="Carme"/>
        </w:rPr>
      </w:pPr>
      <w:r w:rsidRPr="00913D3A">
        <w:rPr>
          <w:rFonts w:ascii="Futura Lt BT" w:eastAsia="Carme" w:hAnsi="Futura Lt BT" w:cs="Carme"/>
        </w:rPr>
        <w:lastRenderedPageBreak/>
        <w:t>Various administrative tasks</w:t>
      </w:r>
    </w:p>
    <w:p w14:paraId="117F875C" w14:textId="77777777" w:rsidR="00E515A6" w:rsidRPr="00606B2D" w:rsidRDefault="00E515A6" w:rsidP="00E515A6">
      <w:pPr>
        <w:pStyle w:val="Normal1"/>
        <w:rPr>
          <w:rFonts w:ascii="Futura Lt BT" w:hAnsi="Futura Lt BT"/>
        </w:rPr>
      </w:pPr>
    </w:p>
    <w:p w14:paraId="64789515" w14:textId="77777777" w:rsidR="00E515A6" w:rsidRPr="00606B2D" w:rsidRDefault="00E515A6" w:rsidP="00E515A6">
      <w:pPr>
        <w:pStyle w:val="Normal1"/>
        <w:rPr>
          <w:rFonts w:ascii="Futura Lt BT" w:hAnsi="Futura Lt BT"/>
        </w:rPr>
      </w:pPr>
      <w:r w:rsidRPr="00606B2D">
        <w:rPr>
          <w:rFonts w:ascii="Futura Lt BT" w:eastAsia="Carme" w:hAnsi="Futura Lt BT" w:cs="Carme"/>
        </w:rPr>
        <w:t xml:space="preserve">The ideal candidate will possess the following qualifications: </w:t>
      </w:r>
    </w:p>
    <w:p w14:paraId="7002870B" w14:textId="2A7E309A" w:rsidR="00913D3A" w:rsidRDefault="005B5A1A" w:rsidP="00913D3A">
      <w:pPr>
        <w:pStyle w:val="Normal1"/>
        <w:numPr>
          <w:ilvl w:val="0"/>
          <w:numId w:val="3"/>
        </w:numPr>
        <w:rPr>
          <w:rFonts w:ascii="Futura Lt BT" w:eastAsia="Carme" w:hAnsi="Futura Lt BT" w:cs="Carme"/>
        </w:rPr>
      </w:pPr>
      <w:r>
        <w:rPr>
          <w:rFonts w:ascii="Futura Lt BT" w:eastAsia="Carme" w:hAnsi="Futura Lt BT" w:cs="Carme"/>
        </w:rPr>
        <w:t>High school</w:t>
      </w:r>
      <w:r w:rsidR="00870DAC">
        <w:rPr>
          <w:rFonts w:ascii="Futura Lt BT" w:eastAsia="Carme" w:hAnsi="Futura Lt BT" w:cs="Carme"/>
        </w:rPr>
        <w:t xml:space="preserve"> degree</w:t>
      </w:r>
      <w:r>
        <w:rPr>
          <w:rFonts w:ascii="Futura Lt BT" w:eastAsia="Carme" w:hAnsi="Futura Lt BT" w:cs="Carme"/>
        </w:rPr>
        <w:t>;</w:t>
      </w:r>
      <w:r w:rsidR="00913D3A">
        <w:rPr>
          <w:rFonts w:ascii="Futura Lt BT" w:eastAsia="Carme" w:hAnsi="Futura Lt BT" w:cs="Carme"/>
        </w:rPr>
        <w:t xml:space="preserve"> some undergraduate </w:t>
      </w:r>
      <w:r w:rsidR="00870DAC">
        <w:rPr>
          <w:rFonts w:ascii="Futura Lt BT" w:eastAsia="Carme" w:hAnsi="Futura Lt BT" w:cs="Carme"/>
        </w:rPr>
        <w:t>and/</w:t>
      </w:r>
      <w:r w:rsidR="00913D3A">
        <w:rPr>
          <w:rFonts w:ascii="Futura Lt BT" w:eastAsia="Carme" w:hAnsi="Futura Lt BT" w:cs="Carme"/>
        </w:rPr>
        <w:t xml:space="preserve">or graduate experience </w:t>
      </w:r>
    </w:p>
    <w:p w14:paraId="6616FBDC" w14:textId="33FAE036" w:rsidR="00913D3A" w:rsidRPr="00913D3A" w:rsidRDefault="00913D3A" w:rsidP="00913D3A">
      <w:pPr>
        <w:pStyle w:val="Normal1"/>
        <w:numPr>
          <w:ilvl w:val="0"/>
          <w:numId w:val="3"/>
        </w:numPr>
        <w:rPr>
          <w:rFonts w:ascii="Futura Lt BT" w:eastAsia="Carme" w:hAnsi="Futura Lt BT" w:cs="Carme"/>
        </w:rPr>
      </w:pPr>
      <w:r>
        <w:rPr>
          <w:rFonts w:ascii="Futura Lt BT" w:eastAsia="Carme" w:hAnsi="Futura Lt BT" w:cs="Carme"/>
        </w:rPr>
        <w:t>Preference given to those with a</w:t>
      </w:r>
      <w:r w:rsidRPr="00913D3A">
        <w:rPr>
          <w:rFonts w:ascii="Futura Lt BT" w:eastAsia="Carme" w:hAnsi="Futura Lt BT" w:cs="Carme"/>
        </w:rPr>
        <w:t>dvanced analytical and research capabilities</w:t>
      </w:r>
    </w:p>
    <w:p w14:paraId="2C03B1B9" w14:textId="77777777" w:rsidR="00913D3A" w:rsidRPr="00913D3A" w:rsidRDefault="00913D3A" w:rsidP="00913D3A">
      <w:pPr>
        <w:pStyle w:val="Normal1"/>
        <w:numPr>
          <w:ilvl w:val="0"/>
          <w:numId w:val="3"/>
        </w:numPr>
        <w:rPr>
          <w:rFonts w:ascii="Futura Lt BT" w:eastAsia="Carme" w:hAnsi="Futura Lt BT" w:cs="Carme"/>
        </w:rPr>
      </w:pPr>
      <w:r w:rsidRPr="00913D3A">
        <w:rPr>
          <w:rFonts w:ascii="Futura Lt BT" w:eastAsia="Carme" w:hAnsi="Futura Lt BT" w:cs="Carme"/>
        </w:rPr>
        <w:t>Demonstrated track record in the social sector</w:t>
      </w:r>
    </w:p>
    <w:p w14:paraId="24C5E272" w14:textId="77777777" w:rsidR="00913D3A" w:rsidRPr="00913D3A" w:rsidRDefault="00913D3A" w:rsidP="00913D3A">
      <w:pPr>
        <w:pStyle w:val="Normal1"/>
        <w:numPr>
          <w:ilvl w:val="0"/>
          <w:numId w:val="3"/>
        </w:numPr>
        <w:rPr>
          <w:rFonts w:ascii="Futura Lt BT" w:eastAsia="Carme" w:hAnsi="Futura Lt BT" w:cs="Carme"/>
        </w:rPr>
      </w:pPr>
      <w:r w:rsidRPr="00913D3A">
        <w:rPr>
          <w:rFonts w:ascii="Futura Lt BT" w:eastAsia="Carme" w:hAnsi="Futura Lt BT" w:cs="Carme"/>
        </w:rPr>
        <w:t>Digital fluency and hands on experience with social media tools</w:t>
      </w:r>
    </w:p>
    <w:p w14:paraId="568CF9E4" w14:textId="77777777" w:rsidR="00913D3A" w:rsidRPr="00913D3A" w:rsidRDefault="00913D3A" w:rsidP="00913D3A">
      <w:pPr>
        <w:pStyle w:val="Normal1"/>
        <w:numPr>
          <w:ilvl w:val="0"/>
          <w:numId w:val="3"/>
        </w:numPr>
        <w:rPr>
          <w:rFonts w:ascii="Futura Lt BT" w:eastAsia="Carme" w:hAnsi="Futura Lt BT" w:cs="Carme"/>
        </w:rPr>
      </w:pPr>
      <w:r w:rsidRPr="00913D3A">
        <w:rPr>
          <w:rFonts w:ascii="Futura Lt BT" w:eastAsia="Carme" w:hAnsi="Futura Lt BT" w:cs="Carme"/>
        </w:rPr>
        <w:t>Able to combine high-level strategy and analytical thinking with tactical creativity and flair</w:t>
      </w:r>
    </w:p>
    <w:p w14:paraId="795B8ECB" w14:textId="77777777" w:rsidR="00913D3A" w:rsidRPr="00913D3A" w:rsidRDefault="00913D3A" w:rsidP="00913D3A">
      <w:pPr>
        <w:pStyle w:val="Normal1"/>
        <w:numPr>
          <w:ilvl w:val="0"/>
          <w:numId w:val="3"/>
        </w:numPr>
        <w:rPr>
          <w:rFonts w:ascii="Futura Lt BT" w:eastAsia="Carme" w:hAnsi="Futura Lt BT" w:cs="Carme"/>
        </w:rPr>
      </w:pPr>
      <w:r w:rsidRPr="00913D3A">
        <w:rPr>
          <w:rFonts w:ascii="Futura Lt BT" w:eastAsia="Carme" w:hAnsi="Futura Lt BT" w:cs="Carme"/>
        </w:rPr>
        <w:t>Excellent time management skills</w:t>
      </w:r>
    </w:p>
    <w:p w14:paraId="48820253" w14:textId="77777777" w:rsidR="00913D3A" w:rsidRPr="00913D3A" w:rsidRDefault="00913D3A" w:rsidP="00913D3A">
      <w:pPr>
        <w:pStyle w:val="Normal1"/>
        <w:numPr>
          <w:ilvl w:val="0"/>
          <w:numId w:val="3"/>
        </w:numPr>
        <w:rPr>
          <w:rFonts w:ascii="Futura Lt BT" w:eastAsia="Carme" w:hAnsi="Futura Lt BT" w:cs="Carme"/>
        </w:rPr>
      </w:pPr>
      <w:r w:rsidRPr="00913D3A">
        <w:rPr>
          <w:rFonts w:ascii="Futura Lt BT" w:eastAsia="Carme" w:hAnsi="Futura Lt BT" w:cs="Carme"/>
        </w:rPr>
        <w:t>Organized and detail-oriented</w:t>
      </w:r>
    </w:p>
    <w:p w14:paraId="3E9FF84E" w14:textId="77777777" w:rsidR="00913D3A" w:rsidRPr="00913D3A" w:rsidRDefault="00913D3A" w:rsidP="00913D3A">
      <w:pPr>
        <w:pStyle w:val="Normal1"/>
        <w:numPr>
          <w:ilvl w:val="0"/>
          <w:numId w:val="3"/>
        </w:numPr>
        <w:rPr>
          <w:rFonts w:ascii="Futura Lt BT" w:eastAsia="Carme" w:hAnsi="Futura Lt BT" w:cs="Carme"/>
        </w:rPr>
      </w:pPr>
      <w:r w:rsidRPr="00913D3A">
        <w:rPr>
          <w:rFonts w:ascii="Futura Lt BT" w:eastAsia="Carme" w:hAnsi="Futura Lt BT" w:cs="Carme"/>
        </w:rPr>
        <w:t>Able to work collaboratively and effectively as a member of a multidisciplinary team</w:t>
      </w:r>
    </w:p>
    <w:p w14:paraId="1A058D1F" w14:textId="77777777" w:rsidR="00913D3A" w:rsidRPr="00913D3A" w:rsidRDefault="00913D3A" w:rsidP="00913D3A">
      <w:pPr>
        <w:pStyle w:val="Normal1"/>
        <w:numPr>
          <w:ilvl w:val="0"/>
          <w:numId w:val="3"/>
        </w:numPr>
        <w:rPr>
          <w:rFonts w:ascii="Futura Lt BT" w:eastAsia="Carme" w:hAnsi="Futura Lt BT" w:cs="Carme"/>
        </w:rPr>
      </w:pPr>
      <w:r w:rsidRPr="00913D3A">
        <w:rPr>
          <w:rFonts w:ascii="Futura Lt BT" w:eastAsia="Carme" w:hAnsi="Futura Lt BT" w:cs="Carme"/>
        </w:rPr>
        <w:t>Can-do, self-starter mentality</w:t>
      </w:r>
    </w:p>
    <w:p w14:paraId="6203AE5C" w14:textId="77777777" w:rsidR="00913D3A" w:rsidRPr="00913D3A" w:rsidRDefault="00913D3A" w:rsidP="00913D3A">
      <w:pPr>
        <w:pStyle w:val="Normal1"/>
        <w:numPr>
          <w:ilvl w:val="0"/>
          <w:numId w:val="3"/>
        </w:numPr>
        <w:rPr>
          <w:rFonts w:ascii="Futura Lt BT" w:eastAsia="Carme" w:hAnsi="Futura Lt BT" w:cs="Carme"/>
        </w:rPr>
      </w:pPr>
      <w:r w:rsidRPr="00913D3A">
        <w:rPr>
          <w:rFonts w:ascii="Futura Lt BT" w:eastAsia="Carme" w:hAnsi="Futura Lt BT" w:cs="Carme"/>
        </w:rPr>
        <w:t>Ability to identify and acquire skills and knowledge specific to assigned projects - has the motivation and brain power to “go deep” and become an expert on topics central to projects’ needs and goals</w:t>
      </w:r>
    </w:p>
    <w:p w14:paraId="4244DFEE" w14:textId="77777777" w:rsidR="00913D3A" w:rsidRPr="00913D3A" w:rsidRDefault="00913D3A" w:rsidP="00913D3A">
      <w:pPr>
        <w:pStyle w:val="Normal1"/>
        <w:numPr>
          <w:ilvl w:val="0"/>
          <w:numId w:val="3"/>
        </w:numPr>
        <w:rPr>
          <w:rFonts w:ascii="Futura Lt BT" w:eastAsia="Carme" w:hAnsi="Futura Lt BT" w:cs="Carme"/>
        </w:rPr>
      </w:pPr>
      <w:r w:rsidRPr="00913D3A">
        <w:rPr>
          <w:rFonts w:ascii="Futura Lt BT" w:eastAsia="Carme" w:hAnsi="Futura Lt BT" w:cs="Carme"/>
        </w:rPr>
        <w:t>Confident communicator, presenter and writer</w:t>
      </w:r>
    </w:p>
    <w:p w14:paraId="674F8580" w14:textId="77777777" w:rsidR="00913D3A" w:rsidRPr="00913D3A" w:rsidRDefault="00913D3A" w:rsidP="00913D3A">
      <w:pPr>
        <w:pStyle w:val="Normal1"/>
        <w:numPr>
          <w:ilvl w:val="0"/>
          <w:numId w:val="3"/>
        </w:numPr>
        <w:rPr>
          <w:rFonts w:ascii="Futura Lt BT" w:eastAsia="Carme" w:hAnsi="Futura Lt BT" w:cs="Carme"/>
        </w:rPr>
      </w:pPr>
      <w:r w:rsidRPr="00913D3A">
        <w:rPr>
          <w:rFonts w:ascii="Futura Lt BT" w:eastAsia="Carme" w:hAnsi="Futura Lt BT" w:cs="Carme"/>
        </w:rPr>
        <w:t xml:space="preserve">Deeply committed to our mission of using data and evidence to better drive decision-making to improve the lives of residents. </w:t>
      </w:r>
    </w:p>
    <w:p w14:paraId="7F01775B" w14:textId="77777777" w:rsidR="00E515A6" w:rsidRPr="00606B2D" w:rsidRDefault="00E515A6" w:rsidP="00E515A6">
      <w:pPr>
        <w:pStyle w:val="Normal1"/>
        <w:rPr>
          <w:rFonts w:ascii="Futura Lt BT" w:hAnsi="Futura Lt BT"/>
        </w:rPr>
      </w:pPr>
    </w:p>
    <w:p w14:paraId="7BE0DA23" w14:textId="2B9501D9" w:rsidR="00E515A6" w:rsidRDefault="00913D3A" w:rsidP="00E515A6">
      <w:pPr>
        <w:pStyle w:val="Normal1"/>
        <w:rPr>
          <w:rFonts w:ascii="Futura Lt BT" w:eastAsia="Carme" w:hAnsi="Futura Lt BT" w:cs="Carme"/>
        </w:rPr>
      </w:pPr>
      <w:r w:rsidRPr="00913D3A">
        <w:rPr>
          <w:rFonts w:ascii="Futura Lt BT" w:eastAsia="Carme" w:hAnsi="Futura Lt BT" w:cs="Carme"/>
        </w:rPr>
        <w:t>Interns must be able to work at least 8 hours a week for a minimum of three months. Applications will be accepted until the positions have been filled. Internship periods are flexible and based upon the applicant’s availability and the organization's needs. All internships are paid.</w:t>
      </w:r>
    </w:p>
    <w:p w14:paraId="0E74BAB3" w14:textId="2F2B28D7" w:rsidR="00913D3A" w:rsidRDefault="00913D3A" w:rsidP="00E515A6">
      <w:pPr>
        <w:pStyle w:val="Normal1"/>
        <w:rPr>
          <w:rFonts w:ascii="Futura Lt BT" w:eastAsia="Carme" w:hAnsi="Futura Lt BT" w:cs="Carme"/>
        </w:rPr>
      </w:pPr>
    </w:p>
    <w:p w14:paraId="25CA8258" w14:textId="7A1EBAD4" w:rsidR="00913D3A" w:rsidRDefault="00913D3A" w:rsidP="00E515A6">
      <w:pPr>
        <w:pStyle w:val="Normal1"/>
        <w:rPr>
          <w:rFonts w:ascii="Futura Lt BT" w:eastAsia="Carme" w:hAnsi="Futura Lt BT" w:cs="Carme"/>
        </w:rPr>
      </w:pPr>
      <w:r>
        <w:rPr>
          <w:rFonts w:ascii="Futura Lt BT" w:eastAsia="Carme" w:hAnsi="Futura Lt BT" w:cs="Carme"/>
        </w:rPr>
        <w:t xml:space="preserve">To demonstrate your interest in this position, please email a cover letter and resume to </w:t>
      </w:r>
      <w:hyperlink r:id="rId8" w:history="1">
        <w:r w:rsidRPr="00620207">
          <w:rPr>
            <w:rStyle w:val="Hyperlink"/>
            <w:rFonts w:ascii="Futura Lt BT" w:eastAsia="Carme" w:hAnsi="Futura Lt BT" w:cs="Carme"/>
          </w:rPr>
          <w:t>madeleine@results4america.org</w:t>
        </w:r>
      </w:hyperlink>
      <w:r>
        <w:rPr>
          <w:rFonts w:ascii="Futura Lt BT" w:eastAsia="Carme" w:hAnsi="Futura Lt BT" w:cs="Carme"/>
        </w:rPr>
        <w:t>.</w:t>
      </w:r>
    </w:p>
    <w:p w14:paraId="7A78CA52" w14:textId="77777777" w:rsidR="00913D3A" w:rsidRPr="00606B2D" w:rsidRDefault="00913D3A" w:rsidP="00E515A6">
      <w:pPr>
        <w:pStyle w:val="Normal1"/>
        <w:rPr>
          <w:rFonts w:ascii="Futura Lt BT" w:hAnsi="Futura Lt BT"/>
        </w:rPr>
      </w:pPr>
    </w:p>
    <w:sectPr w:rsidR="00913D3A" w:rsidRPr="00606B2D" w:rsidSect="00E515A6">
      <w:headerReference w:type="even" r:id="rId9"/>
      <w:headerReference w:type="default" r:id="rId10"/>
      <w:pgSz w:w="12240" w:h="15840"/>
      <w:pgMar w:top="1440" w:right="1440" w:bottom="21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1D8D4" w14:textId="77777777" w:rsidR="00434F6E" w:rsidRDefault="00434F6E" w:rsidP="00136C3C">
      <w:r>
        <w:separator/>
      </w:r>
    </w:p>
  </w:endnote>
  <w:endnote w:type="continuationSeparator" w:id="0">
    <w:p w14:paraId="291558C1" w14:textId="77777777" w:rsidR="00434F6E" w:rsidRDefault="00434F6E" w:rsidP="0013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utura Md BT">
    <w:altName w:val="Arial"/>
    <w:charset w:val="00"/>
    <w:family w:val="swiss"/>
    <w:pitch w:val="variable"/>
    <w:sig w:usb0="00000001" w:usb1="1000204A" w:usb2="00000000" w:usb3="00000000" w:csb0="00000011" w:csb1="00000000"/>
  </w:font>
  <w:font w:name="Carme">
    <w:altName w:val="Times New Roman"/>
    <w:charset w:val="00"/>
    <w:family w:val="auto"/>
    <w:pitch w:val="default"/>
  </w:font>
  <w:font w:name="Futura Lt BT">
    <w:altName w:val="Arial"/>
    <w:charset w:val="00"/>
    <w:family w:val="swiss"/>
    <w:pitch w:val="variable"/>
    <w:sig w:usb0="00000001" w:usb1="1000204A" w:usb2="00000000" w:usb3="00000000" w:csb0="0000001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7396B" w14:textId="77777777" w:rsidR="00434F6E" w:rsidRDefault="00434F6E" w:rsidP="00136C3C">
      <w:r>
        <w:separator/>
      </w:r>
    </w:p>
  </w:footnote>
  <w:footnote w:type="continuationSeparator" w:id="0">
    <w:p w14:paraId="1704727B" w14:textId="77777777" w:rsidR="00434F6E" w:rsidRDefault="00434F6E" w:rsidP="00136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2C901" w14:textId="77777777" w:rsidR="000F78CD" w:rsidRDefault="00434F6E">
    <w:pPr>
      <w:pStyle w:val="Header"/>
    </w:pPr>
    <w:sdt>
      <w:sdtPr>
        <w:id w:val="171999623"/>
        <w:temporary/>
        <w:showingPlcHdr/>
      </w:sdtPr>
      <w:sdtEndPr/>
      <w:sdtContent>
        <w:r w:rsidR="00136C3C">
          <w:t>[Type text]</w:t>
        </w:r>
      </w:sdtContent>
    </w:sdt>
    <w:r w:rsidR="00136C3C">
      <w:ptab w:relativeTo="margin" w:alignment="center" w:leader="none"/>
    </w:r>
    <w:sdt>
      <w:sdtPr>
        <w:id w:val="171999624"/>
        <w:temporary/>
        <w:showingPlcHdr/>
      </w:sdtPr>
      <w:sdtEndPr/>
      <w:sdtContent>
        <w:r w:rsidR="00136C3C">
          <w:t>[Type text]</w:t>
        </w:r>
      </w:sdtContent>
    </w:sdt>
    <w:r w:rsidR="00136C3C">
      <w:ptab w:relativeTo="margin" w:alignment="right" w:leader="none"/>
    </w:r>
    <w:sdt>
      <w:sdtPr>
        <w:id w:val="171999625"/>
        <w:temporary/>
        <w:showingPlcHdr/>
      </w:sdtPr>
      <w:sdtEndPr/>
      <w:sdtContent>
        <w:r w:rsidR="00136C3C">
          <w:t>[Type text]</w:t>
        </w:r>
      </w:sdtContent>
    </w:sdt>
  </w:p>
  <w:p w14:paraId="6AC614B6" w14:textId="77777777" w:rsidR="000F78CD" w:rsidRDefault="000F7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1A624" w14:textId="77777777" w:rsidR="000F78CD" w:rsidRDefault="000F78CD" w:rsidP="00136C3C">
    <w:pPr>
      <w:pStyle w:val="Header"/>
      <w:tabs>
        <w:tab w:val="clear" w:pos="4320"/>
        <w:tab w:val="clear" w:pos="8640"/>
      </w:tabs>
    </w:pPr>
    <w:r>
      <w:rPr>
        <w:noProof/>
      </w:rPr>
      <w:drawing>
        <wp:anchor distT="0" distB="0" distL="114300" distR="114300" simplePos="0" relativeHeight="251658240" behindDoc="1" locked="0" layoutInCell="1" allowOverlap="1" wp14:anchorId="4FEB74A1" wp14:editId="16E63602">
          <wp:simplePos x="0" y="0"/>
          <wp:positionH relativeFrom="page">
            <wp:align>left</wp:align>
          </wp:positionH>
          <wp:positionV relativeFrom="margin">
            <wp:posOffset>3406140</wp:posOffset>
          </wp:positionV>
          <wp:extent cx="7814945" cy="609009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C_Template_11x8.5-02.jpg"/>
                  <pic:cNvPicPr/>
                </pic:nvPicPr>
                <pic:blipFill rotWithShape="1">
                  <a:blip r:embed="rId1">
                    <a:extLst>
                      <a:ext uri="{28A0092B-C50C-407E-A947-70E740481C1C}">
                        <a14:useLocalDpi xmlns:a14="http://schemas.microsoft.com/office/drawing/2010/main" val="0"/>
                      </a:ext>
                    </a:extLst>
                  </a:blip>
                  <a:srcRect t="39782"/>
                  <a:stretch/>
                </pic:blipFill>
                <pic:spPr bwMode="auto">
                  <a:xfrm>
                    <a:off x="0" y="0"/>
                    <a:ext cx="7814945" cy="609009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8B2A553" wp14:editId="187D1647">
          <wp:simplePos x="0" y="0"/>
          <wp:positionH relativeFrom="column">
            <wp:posOffset>-525780</wp:posOffset>
          </wp:positionH>
          <wp:positionV relativeFrom="paragraph">
            <wp:posOffset>190500</wp:posOffset>
          </wp:positionV>
          <wp:extent cx="5478780" cy="723900"/>
          <wp:effectExtent l="0" t="0" r="0" b="0"/>
          <wp:wrapThrough wrapText="bothSides">
            <wp:wrapPolygon edited="0">
              <wp:start x="16223" y="2842"/>
              <wp:lineTo x="451" y="5116"/>
              <wp:lineTo x="751" y="13074"/>
              <wp:lineTo x="751" y="15916"/>
              <wp:lineTo x="9238" y="18758"/>
              <wp:lineTo x="16298" y="19895"/>
              <wp:lineTo x="16598" y="19895"/>
              <wp:lineTo x="19452" y="18758"/>
              <wp:lineTo x="21179" y="16484"/>
              <wp:lineTo x="21255" y="5116"/>
              <wp:lineTo x="20654" y="3979"/>
              <wp:lineTo x="16673" y="2842"/>
              <wp:lineTo x="16223" y="2842"/>
            </wp:wrapPolygon>
          </wp:wrapThrough>
          <wp:docPr id="2" name="Picture 2" descr="C:\Users\Zachary\AppData\Local\Microsoft\Windows\INetCache\Content.Word\WWC _ R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chary\AppData\Local\Microsoft\Windows\INetCache\Content.Word\WWC _ RFA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878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54683"/>
    <w:multiLevelType w:val="multilevel"/>
    <w:tmpl w:val="8DCE9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EA63069"/>
    <w:multiLevelType w:val="multilevel"/>
    <w:tmpl w:val="ADE265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FE247DD"/>
    <w:multiLevelType w:val="hybridMultilevel"/>
    <w:tmpl w:val="47D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04702"/>
    <w:multiLevelType w:val="hybridMultilevel"/>
    <w:tmpl w:val="9B7A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A6"/>
    <w:rsid w:val="000909BB"/>
    <w:rsid w:val="000D28BB"/>
    <w:rsid w:val="000F78CD"/>
    <w:rsid w:val="00136C3C"/>
    <w:rsid w:val="00195B46"/>
    <w:rsid w:val="00213B77"/>
    <w:rsid w:val="00255840"/>
    <w:rsid w:val="00274B43"/>
    <w:rsid w:val="003E4986"/>
    <w:rsid w:val="00434F6E"/>
    <w:rsid w:val="005B5A1A"/>
    <w:rsid w:val="00631216"/>
    <w:rsid w:val="00652B5B"/>
    <w:rsid w:val="0069150E"/>
    <w:rsid w:val="006C25B4"/>
    <w:rsid w:val="00870DAC"/>
    <w:rsid w:val="00913D3A"/>
    <w:rsid w:val="00A02064"/>
    <w:rsid w:val="00C56989"/>
    <w:rsid w:val="00CB6BC5"/>
    <w:rsid w:val="00D17A4A"/>
    <w:rsid w:val="00D264D7"/>
    <w:rsid w:val="00E515A6"/>
    <w:rsid w:val="00E61B9B"/>
    <w:rsid w:val="00E72684"/>
    <w:rsid w:val="00E7293B"/>
    <w:rsid w:val="00F81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C7351"/>
  <w14:defaultImageDpi w14:val="300"/>
  <w15:docId w15:val="{A60AA753-FC43-4881-90F3-200C29D5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C3C"/>
    <w:pPr>
      <w:tabs>
        <w:tab w:val="center" w:pos="4320"/>
        <w:tab w:val="right" w:pos="8640"/>
      </w:tabs>
    </w:pPr>
  </w:style>
  <w:style w:type="character" w:customStyle="1" w:styleId="HeaderChar">
    <w:name w:val="Header Char"/>
    <w:basedOn w:val="DefaultParagraphFont"/>
    <w:link w:val="Header"/>
    <w:uiPriority w:val="99"/>
    <w:rsid w:val="00136C3C"/>
  </w:style>
  <w:style w:type="paragraph" w:styleId="Footer">
    <w:name w:val="footer"/>
    <w:basedOn w:val="Normal"/>
    <w:link w:val="FooterChar"/>
    <w:uiPriority w:val="99"/>
    <w:unhideWhenUsed/>
    <w:rsid w:val="00136C3C"/>
    <w:pPr>
      <w:tabs>
        <w:tab w:val="center" w:pos="4320"/>
        <w:tab w:val="right" w:pos="8640"/>
      </w:tabs>
    </w:pPr>
  </w:style>
  <w:style w:type="character" w:customStyle="1" w:styleId="FooterChar">
    <w:name w:val="Footer Char"/>
    <w:basedOn w:val="DefaultParagraphFont"/>
    <w:link w:val="Footer"/>
    <w:uiPriority w:val="99"/>
    <w:rsid w:val="00136C3C"/>
  </w:style>
  <w:style w:type="paragraph" w:styleId="BalloonText">
    <w:name w:val="Balloon Text"/>
    <w:basedOn w:val="Normal"/>
    <w:link w:val="BalloonTextChar"/>
    <w:uiPriority w:val="99"/>
    <w:semiHidden/>
    <w:unhideWhenUsed/>
    <w:rsid w:val="00136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C3C"/>
    <w:rPr>
      <w:rFonts w:ascii="Lucida Grande" w:hAnsi="Lucida Grande" w:cs="Lucida Grande"/>
      <w:sz w:val="18"/>
      <w:szCs w:val="18"/>
    </w:rPr>
  </w:style>
  <w:style w:type="paragraph" w:customStyle="1" w:styleId="Normal1">
    <w:name w:val="Normal1"/>
    <w:rsid w:val="00E515A6"/>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E515A6"/>
    <w:rPr>
      <w:sz w:val="18"/>
      <w:szCs w:val="18"/>
    </w:rPr>
  </w:style>
  <w:style w:type="paragraph" w:styleId="CommentText">
    <w:name w:val="annotation text"/>
    <w:basedOn w:val="Normal"/>
    <w:link w:val="CommentTextChar"/>
    <w:uiPriority w:val="99"/>
    <w:semiHidden/>
    <w:unhideWhenUsed/>
    <w:rsid w:val="00E515A6"/>
    <w:rPr>
      <w:rFonts w:ascii="Arial" w:eastAsia="Arial" w:hAnsi="Arial" w:cs="Arial"/>
      <w:color w:val="000000"/>
    </w:rPr>
  </w:style>
  <w:style w:type="character" w:customStyle="1" w:styleId="CommentTextChar">
    <w:name w:val="Comment Text Char"/>
    <w:basedOn w:val="DefaultParagraphFont"/>
    <w:link w:val="CommentText"/>
    <w:uiPriority w:val="99"/>
    <w:semiHidden/>
    <w:rsid w:val="00E515A6"/>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E515A6"/>
    <w:rPr>
      <w:rFonts w:asciiTheme="minorHAnsi" w:eastAsiaTheme="minorEastAsia"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E515A6"/>
    <w:rPr>
      <w:rFonts w:ascii="Arial" w:eastAsia="Arial" w:hAnsi="Arial" w:cs="Arial"/>
      <w:b/>
      <w:bCs/>
      <w:color w:val="000000"/>
      <w:sz w:val="20"/>
      <w:szCs w:val="20"/>
    </w:rPr>
  </w:style>
  <w:style w:type="character" w:styleId="Hyperlink">
    <w:name w:val="Hyperlink"/>
    <w:basedOn w:val="DefaultParagraphFont"/>
    <w:uiPriority w:val="99"/>
    <w:unhideWhenUsed/>
    <w:rsid w:val="00913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leine@results4ameri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chary\Documents\Custom%20Office%20Templates\Blue%20WWC_8.5%20x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B3AE-1845-4B42-9B27-FA1F6E5D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WWC_8.5 x11</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Markovits</dc:creator>
  <cp:keywords/>
  <dc:description/>
  <cp:lastModifiedBy>Irene</cp:lastModifiedBy>
  <cp:revision>2</cp:revision>
  <cp:lastPrinted>2016-01-25T14:47:00Z</cp:lastPrinted>
  <dcterms:created xsi:type="dcterms:W3CDTF">2016-01-28T22:33:00Z</dcterms:created>
  <dcterms:modified xsi:type="dcterms:W3CDTF">2016-01-28T22:33:00Z</dcterms:modified>
</cp:coreProperties>
</file>